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F7" w:rsidRPr="0048314C" w:rsidRDefault="003C543D" w:rsidP="0048314C">
      <w:pPr>
        <w:jc w:val="center"/>
        <w:rPr>
          <w:b/>
          <w:sz w:val="52"/>
          <w:szCs w:val="52"/>
          <w:u w:val="single"/>
        </w:rPr>
      </w:pPr>
      <w:r w:rsidRPr="0048314C">
        <w:rPr>
          <w:b/>
          <w:sz w:val="52"/>
          <w:szCs w:val="52"/>
          <w:u w:val="single"/>
        </w:rPr>
        <w:t>Контролирующие и надзорные организации</w:t>
      </w:r>
    </w:p>
    <w:p w:rsidR="0048314C" w:rsidRPr="0048314C" w:rsidRDefault="003C543D" w:rsidP="003C543D">
      <w:pPr>
        <w:pStyle w:val="a3"/>
        <w:numPr>
          <w:ilvl w:val="0"/>
          <w:numId w:val="1"/>
        </w:numPr>
        <w:rPr>
          <w:sz w:val="44"/>
          <w:szCs w:val="44"/>
        </w:rPr>
      </w:pPr>
      <w:r w:rsidRPr="0048314C">
        <w:rPr>
          <w:sz w:val="44"/>
          <w:szCs w:val="44"/>
        </w:rPr>
        <w:t xml:space="preserve">Управление Федеральной службы по надзору в сфере защиты прав потребителей и благополучия человека по Пермскому краю                              </w:t>
      </w:r>
    </w:p>
    <w:p w:rsidR="0048314C" w:rsidRPr="0048314C" w:rsidRDefault="003C543D" w:rsidP="0048314C">
      <w:pPr>
        <w:jc w:val="right"/>
        <w:rPr>
          <w:b/>
          <w:sz w:val="44"/>
          <w:szCs w:val="44"/>
        </w:rPr>
      </w:pPr>
      <w:r w:rsidRPr="0048314C">
        <w:rPr>
          <w:b/>
          <w:sz w:val="44"/>
          <w:szCs w:val="44"/>
        </w:rPr>
        <w:t xml:space="preserve"> 2-39-35-63 </w:t>
      </w:r>
    </w:p>
    <w:p w:rsidR="0048314C" w:rsidRPr="0048314C" w:rsidRDefault="003C543D" w:rsidP="0048314C">
      <w:pPr>
        <w:jc w:val="right"/>
        <w:rPr>
          <w:b/>
          <w:sz w:val="44"/>
          <w:szCs w:val="44"/>
        </w:rPr>
      </w:pPr>
      <w:r w:rsidRPr="0048314C">
        <w:rPr>
          <w:b/>
          <w:sz w:val="44"/>
          <w:szCs w:val="44"/>
        </w:rPr>
        <w:t>2-36-48-19</w:t>
      </w:r>
    </w:p>
    <w:p w:rsidR="003C543D" w:rsidRPr="0048314C" w:rsidRDefault="003C543D" w:rsidP="0048314C">
      <w:pPr>
        <w:jc w:val="right"/>
        <w:rPr>
          <w:b/>
          <w:sz w:val="44"/>
          <w:szCs w:val="44"/>
        </w:rPr>
      </w:pPr>
      <w:r w:rsidRPr="0048314C">
        <w:rPr>
          <w:b/>
          <w:sz w:val="44"/>
          <w:szCs w:val="44"/>
        </w:rPr>
        <w:t xml:space="preserve"> 2-33-40-67</w:t>
      </w:r>
    </w:p>
    <w:p w:rsidR="0048314C" w:rsidRPr="0048314C" w:rsidRDefault="0048314C" w:rsidP="003C543D">
      <w:pPr>
        <w:pStyle w:val="a3"/>
        <w:numPr>
          <w:ilvl w:val="0"/>
          <w:numId w:val="1"/>
        </w:numPr>
        <w:rPr>
          <w:sz w:val="44"/>
          <w:szCs w:val="44"/>
        </w:rPr>
      </w:pPr>
      <w:r w:rsidRPr="0048314C">
        <w:rPr>
          <w:sz w:val="44"/>
          <w:szCs w:val="44"/>
        </w:rPr>
        <w:t xml:space="preserve">Управление надзорной деятельности ГУ МЧС России по Пермскому краю 5 отдел по Индустриальному району </w:t>
      </w:r>
    </w:p>
    <w:p w:rsidR="0048314C" w:rsidRPr="0048314C" w:rsidRDefault="0048314C" w:rsidP="0048314C">
      <w:pPr>
        <w:pStyle w:val="a3"/>
        <w:jc w:val="right"/>
        <w:rPr>
          <w:b/>
          <w:sz w:val="44"/>
          <w:szCs w:val="44"/>
        </w:rPr>
      </w:pPr>
      <w:r w:rsidRPr="0048314C">
        <w:rPr>
          <w:b/>
          <w:sz w:val="44"/>
          <w:szCs w:val="44"/>
        </w:rPr>
        <w:t>2-20-43-03</w:t>
      </w:r>
    </w:p>
    <w:p w:rsidR="0048314C" w:rsidRPr="0048314C" w:rsidRDefault="003C543D" w:rsidP="003C543D">
      <w:pPr>
        <w:pStyle w:val="a3"/>
        <w:numPr>
          <w:ilvl w:val="0"/>
          <w:numId w:val="1"/>
        </w:numPr>
        <w:rPr>
          <w:sz w:val="44"/>
          <w:szCs w:val="44"/>
        </w:rPr>
      </w:pPr>
      <w:r w:rsidRPr="0048314C">
        <w:rPr>
          <w:sz w:val="44"/>
          <w:szCs w:val="44"/>
        </w:rPr>
        <w:t xml:space="preserve">Государственная инспекция по надзору и контролю в сфере образования Пермского края </w:t>
      </w:r>
    </w:p>
    <w:p w:rsidR="0048314C" w:rsidRPr="0048314C" w:rsidRDefault="003C543D" w:rsidP="0048314C">
      <w:pPr>
        <w:jc w:val="right"/>
        <w:rPr>
          <w:b/>
          <w:sz w:val="44"/>
          <w:szCs w:val="44"/>
        </w:rPr>
      </w:pPr>
      <w:r w:rsidRPr="0048314C">
        <w:rPr>
          <w:b/>
          <w:sz w:val="44"/>
          <w:szCs w:val="44"/>
        </w:rPr>
        <w:t xml:space="preserve">2-12-64-23 </w:t>
      </w:r>
    </w:p>
    <w:p w:rsidR="0048314C" w:rsidRPr="0048314C" w:rsidRDefault="003C543D" w:rsidP="0048314C">
      <w:pPr>
        <w:jc w:val="right"/>
        <w:rPr>
          <w:b/>
          <w:sz w:val="44"/>
          <w:szCs w:val="44"/>
        </w:rPr>
      </w:pPr>
      <w:r w:rsidRPr="0048314C">
        <w:rPr>
          <w:b/>
          <w:sz w:val="44"/>
          <w:szCs w:val="44"/>
        </w:rPr>
        <w:t xml:space="preserve">2-12-88-30 </w:t>
      </w:r>
    </w:p>
    <w:p w:rsidR="0048314C" w:rsidRPr="0048314C" w:rsidRDefault="003C543D" w:rsidP="0048314C">
      <w:pPr>
        <w:jc w:val="right"/>
        <w:rPr>
          <w:b/>
          <w:sz w:val="44"/>
          <w:szCs w:val="44"/>
        </w:rPr>
      </w:pPr>
      <w:r w:rsidRPr="0048314C">
        <w:rPr>
          <w:b/>
          <w:sz w:val="44"/>
          <w:szCs w:val="44"/>
        </w:rPr>
        <w:t>2-12-34-27</w:t>
      </w:r>
      <w:r w:rsidR="0048314C" w:rsidRPr="0048314C">
        <w:rPr>
          <w:b/>
          <w:sz w:val="44"/>
          <w:szCs w:val="44"/>
        </w:rPr>
        <w:t xml:space="preserve"> </w:t>
      </w:r>
    </w:p>
    <w:p w:rsidR="003C543D" w:rsidRPr="0048314C" w:rsidRDefault="003C543D" w:rsidP="0048314C">
      <w:pPr>
        <w:jc w:val="center"/>
        <w:rPr>
          <w:b/>
          <w:sz w:val="48"/>
          <w:szCs w:val="48"/>
        </w:rPr>
      </w:pPr>
      <w:r w:rsidRPr="0048314C">
        <w:rPr>
          <w:b/>
          <w:i/>
          <w:sz w:val="56"/>
          <w:szCs w:val="56"/>
          <w:u w:val="single"/>
        </w:rPr>
        <w:t xml:space="preserve">Наш телефон: </w:t>
      </w:r>
      <w:r w:rsidR="00567524">
        <w:rPr>
          <w:b/>
          <w:i/>
          <w:sz w:val="56"/>
          <w:szCs w:val="56"/>
          <w:u w:val="single"/>
        </w:rPr>
        <w:t>2-50-52-96</w:t>
      </w:r>
    </w:p>
    <w:sectPr w:rsidR="003C543D" w:rsidRPr="0048314C" w:rsidSect="00AF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2CDE"/>
    <w:multiLevelType w:val="hybridMultilevel"/>
    <w:tmpl w:val="5508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3C543D"/>
    <w:rsid w:val="002C0D0C"/>
    <w:rsid w:val="002C16C5"/>
    <w:rsid w:val="003C543D"/>
    <w:rsid w:val="0048314C"/>
    <w:rsid w:val="00512C2E"/>
    <w:rsid w:val="00567524"/>
    <w:rsid w:val="00AF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3</cp:revision>
  <cp:lastPrinted>2015-07-23T12:10:00Z</cp:lastPrinted>
  <dcterms:created xsi:type="dcterms:W3CDTF">2013-02-11T15:18:00Z</dcterms:created>
  <dcterms:modified xsi:type="dcterms:W3CDTF">2015-07-23T12:10:00Z</dcterms:modified>
</cp:coreProperties>
</file>